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72BDEB"/>
  <w:body>
    <w:p w:rsidR="00000000" w:rsidDel="00000000" w:rsidP="00000000" w:rsidRDefault="00000000" w:rsidRPr="00000000" w14:paraId="00000001">
      <w:pPr>
        <w:ind w:left="-142" w:right="283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36"/>
          <w:szCs w:val="36"/>
        </w:rPr>
        <w:drawing>
          <wp:inline distB="0" distT="0" distL="0" distR="0">
            <wp:extent cx="1395594" cy="53497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5594" cy="5349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42" w:right="283" w:hanging="284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Half Company Subscription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YOUR COMPANY SUMMARY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Name: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Location (Cities Only):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Short Company Description (Max 30 words)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Key People (Names and Titles): e.g. Editor / Producer etc.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Website URL: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Facebook URL: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Twitter URL: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Instagram URL: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CONTACTS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Telephone/Switchboard Number: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Address/es: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Contact Person for New Business and Job Title: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Email for Contact Person: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Direct Contact Number: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SELECT YOUR PAYMENT OPTION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highlight w:val="yellow"/>
          <w:u w:val="none"/>
          <w:vertAlign w:val="baseline"/>
          <w:rtl w:val="0"/>
        </w:rPr>
        <w:t xml:space="preserve">HALF COMPANY MEMBERSHIP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Please mark the payment option that suits you best:</w:t>
        <w:br w:type="textWrapping"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Once-Off Annual Payment: R6 360 once a year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530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Bi-annually Payment: R3 480 every 6 months (Works out to R5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80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Quarterly Payment: R1 900 every 3 months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633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right="283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*10% discount for companies less than 5 full-time people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*Prices excl VAT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YOU’RE FINISHED *HIGH FIVE</w:t>
      </w:r>
    </w:p>
    <w:p w:rsidR="00000000" w:rsidDel="00000000" w:rsidP="00000000" w:rsidRDefault="00000000" w:rsidRPr="00000000" w14:paraId="00000026">
      <w:pPr>
        <w:ind w:left="142" w:firstLine="0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440" w:top="1134" w:left="1134" w:right="1134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mbria"/>
  <w:font w:name="Calibri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-851" w:right="-418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731" w:hanging="302.0000000000001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51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171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2891" w:hanging="301.99999999999955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3611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331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5051" w:hanging="302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715890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15890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 w:val="1"/>
    <w:rsid w:val="00204915"/>
    <w:pPr>
      <w:spacing w:after="100" w:afterAutospacing="1" w:before="100" w:beforeAutospacing="1"/>
      <w:outlineLvl w:val="2"/>
    </w:pPr>
    <w:rPr>
      <w:rFonts w:ascii="Times" w:hAnsi="Times"/>
      <w:b w:val="1"/>
      <w:bCs w:val="1"/>
      <w:sz w:val="27"/>
      <w:szCs w:val="27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aliases w:val="title"/>
    <w:basedOn w:val="Normal"/>
    <w:link w:val="TitleChar"/>
    <w:uiPriority w:val="10"/>
    <w:qFormat w:val="1"/>
    <w:rsid w:val="00566160"/>
    <w:pPr>
      <w:spacing w:after="100" w:afterAutospacing="1" w:before="100" w:beforeAutospacing="1"/>
    </w:pPr>
    <w:rPr>
      <w:rFonts w:ascii="Times" w:hAnsi="Times"/>
      <w:sz w:val="20"/>
      <w:szCs w:val="20"/>
    </w:rPr>
  </w:style>
  <w:style w:type="character" w:styleId="TitleChar" w:customStyle="1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rsid w:val="00204915"/>
    <w:rPr>
      <w:rFonts w:ascii="Times" w:hAnsi="Times"/>
      <w:b w:val="1"/>
      <w:bCs w:val="1"/>
      <w:sz w:val="27"/>
      <w:szCs w:val="27"/>
    </w:rPr>
  </w:style>
  <w:style w:type="paragraph" w:styleId="NormalWeb">
    <w:name w:val="Normal (Web)"/>
    <w:basedOn w:val="Normal"/>
    <w:unhideWhenUsed w:val="1"/>
    <w:rsid w:val="00204915"/>
    <w:pPr>
      <w:spacing w:after="100" w:afterAutospacing="1" w:before="100" w:beforeAutospacing="1"/>
    </w:pPr>
    <w:rPr>
      <w:rFonts w:ascii="Times" w:cs="Times New Roman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7226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7226"/>
    <w:rPr>
      <w:rFonts w:ascii="Lucida Grande" w:cs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 w:val="1"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5F4713"/>
    <w:rPr>
      <w:b w:val="1"/>
      <w:bCs w:val="1"/>
    </w:rPr>
  </w:style>
  <w:style w:type="character" w:styleId="apple-converted-space" w:customStyle="1">
    <w:name w:val="apple-converted-space"/>
    <w:basedOn w:val="DefaultParagraphFont"/>
    <w:rsid w:val="005F4713"/>
  </w:style>
  <w:style w:type="character" w:styleId="Heading2Char" w:customStyle="1">
    <w:name w:val="Heading 2 Char"/>
    <w:basedOn w:val="DefaultParagraphFont"/>
    <w:link w:val="Heading2"/>
    <w:uiPriority w:val="9"/>
    <w:rsid w:val="00715890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715890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ListParagraph">
    <w:name w:val="List Paragraph"/>
    <w:basedOn w:val="Normal"/>
    <w:qFormat w:val="1"/>
    <w:rsid w:val="00715890"/>
    <w:pPr>
      <w:ind w:left="720"/>
      <w:contextualSpacing w:val="1"/>
    </w:pPr>
  </w:style>
  <w:style w:type="paragraph" w:styleId="Subtitle">
    <w:name w:val="Subtitle"/>
    <w:basedOn w:val="Normal"/>
    <w:next w:val="Normal"/>
    <w:link w:val="SubtitleChar"/>
    <w:uiPriority w:val="11"/>
    <w:qFormat w:val="1"/>
    <w:rsid w:val="00B435DF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435DF"/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paragraph" w:styleId="Body" w:customStyle="1">
    <w:name w:val="Body"/>
    <w:rsid w:val="0085175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Cambria" w:cs="Arial Unicode MS" w:eastAsia="Arial Unicode MS" w:hAnsi="Cambria"/>
      <w:color w:val="000000"/>
      <w:u w:color="000000"/>
      <w:bdr w:space="0" w:sz="0" w:val="nil"/>
      <w:lang w:eastAsia="en-GB" w:val="en-ZA"/>
      <w14:textOutline w14:cap="flat" w14:cmpd="sng" w14:algn="ctr">
        <w14:noFill/>
        <w14:prstDash w14:val="solid"/>
        <w14:bevel/>
      </w14:textOutline>
    </w:rPr>
  </w:style>
  <w:style w:type="numbering" w:styleId="ImportedStyle1" w:customStyle="1">
    <w:name w:val="Imported Style 1"/>
    <w:rsid w:val="00851757"/>
    <w:pPr>
      <w:numPr>
        <w:numId w:val="9"/>
      </w:numPr>
    </w:pPr>
  </w:style>
  <w:style w:type="character" w:styleId="Hyperlink0" w:customStyle="1">
    <w:name w:val="Hyperlink.0"/>
    <w:basedOn w:val="Hyperlink"/>
    <w:rsid w:val="00851757"/>
    <w:rPr>
      <w:outline w:val="0"/>
      <w:color w:val="0000ff"/>
      <w:u w:color="0000ff" w:val="single"/>
    </w:rPr>
  </w:style>
  <w:style w:type="character" w:styleId="Hyperlink1" w:customStyle="1">
    <w:name w:val="Hyperlink.1"/>
    <w:basedOn w:val="Hyperlink0"/>
    <w:rsid w:val="00851757"/>
    <w:rPr>
      <w:rFonts w:ascii="Calibri" w:cs="Calibri" w:eastAsia="Calibri" w:hAnsi="Calibri"/>
      <w:outline w:val="0"/>
      <w:color w:val="0000ff"/>
      <w:u w:color="0000ff" w:val="single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H8O4QdnxrhLLrEto+iA5UT0VDg==">CgMxLjA4AHIhMVh6ZEx4QnZsbDk1SzFvdXB0ZWFhQno4RUloQkFDeHFT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2021-10-25T09:45:00Z</dcterms:created>
  <dc:creator>Julie Maunder</dc:creator>
</cp:coreProperties>
</file>