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</w:rPr>
        <w:drawing>
          <wp:inline distB="0" distT="0" distL="0" distR="0">
            <wp:extent cx="1395594" cy="53497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5594" cy="534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808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Your Featured Work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showcase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maximum of 20 campaigns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 your portfolio. </w:t>
        <w:br w:type="textWrapping"/>
        <w:t xml:space="preserve">These can be campaigns or single projects.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Artwork Specs: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Videos: YouTube or Vimeo links only.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Radio: Soundcloud, YouTube or Vimeo links only.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.jpg - width of each image should be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less tha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1 000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pixels in width.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(Please mark each image with its campaign name)</w:t>
        <w:br w:type="textWrapping"/>
        <w:t xml:space="preserve">PS: We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key frames for your videos as the frame will automatically pull through from your Vimeo or YouTube links.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Optional: Adding Tabs to your Featured Work Section: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able to create separate tabs within your featured work section e.g.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Production Companies: A tab for each Director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Music and Sound Companies: Tabs for Original Music, Re-records, Final Mix etc. (No more than 4 Tabs please).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 Production Companies: Tabs for Offline Edit, Grade / Colour, Online etc. (No more than 4 Tabs please).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specify which tabs you’d like each campaign to fall into when listing your work below.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numPr>
          <w:ilvl w:val="0"/>
          <w:numId w:val="3"/>
        </w:num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ffffff" w:val="clear"/>
        <w:spacing w:after="300" w:before="0" w:lineRule="auto"/>
        <w:ind w:left="567" w:hanging="56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Brand ‘Title’: </w:t>
        <w:br w:type="textWrapping"/>
        <w:t xml:space="preserve">Work Url Link: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Youtube / Vimeo / Soundcloud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Project description: 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Add in copy if you’d like this to be added to your project.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(Optional) Tab:</w:t>
      </w:r>
      <w:r w:rsidDel="00000000" w:rsidR="00000000" w:rsidRPr="00000000">
        <w:rPr>
          <w:rFonts w:ascii="Calibri" w:cs="Calibri" w:eastAsia="Calibri" w:hAnsi="Calibri"/>
          <w:color w:val="548dd4"/>
          <w:u w:val="none"/>
          <w:rtl w:val="0"/>
        </w:rPr>
        <w:t xml:space="preserve"> e.g. Director name / Original Music / Final Mix / Animators / Grade / 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more please copy and paste - Only a maximum of 20 campaigns please.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42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mbria"/>
  <w:font w:name="Calibri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731" w:hanging="302.0000000000001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51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171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2891" w:hanging="301.99999999999955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611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331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051" w:hanging="302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426" w:hanging="284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46" w:hanging="284.0000000000001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66" w:hanging="284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86" w:hanging="284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06" w:hanging="283.99999999999955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26" w:hanging="283.99999999999955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746" w:hanging="284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66" w:hanging="284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86" w:hanging="284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567" w:hanging="567"/>
      </w:pPr>
      <w:rPr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287" w:hanging="567.0000000000001"/>
      </w:pPr>
      <w:rPr>
        <w:smallCaps w:val="0"/>
        <w:strike w:val="0"/>
        <w:color w:val="00000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007" w:hanging="509.0000000000002"/>
      </w:pPr>
      <w:rPr>
        <w:smallCaps w:val="0"/>
        <w:strike w:val="0"/>
        <w:color w:val="00000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727" w:hanging="567"/>
      </w:pPr>
      <w:rPr>
        <w:smallCaps w:val="0"/>
        <w:strike w:val="0"/>
        <w:color w:val="00000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447" w:hanging="567"/>
      </w:pPr>
      <w:rPr>
        <w:smallCaps w:val="0"/>
        <w:strike w:val="0"/>
        <w:color w:val="00000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167" w:hanging="509"/>
      </w:pPr>
      <w:rPr>
        <w:smallCaps w:val="0"/>
        <w:strike w:val="0"/>
        <w:color w:val="00000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887" w:hanging="567"/>
      </w:pPr>
      <w:rPr>
        <w:smallCaps w:val="0"/>
        <w:strike w:val="0"/>
        <w:color w:val="00000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607" w:hanging="566.9999999999991"/>
      </w:pPr>
      <w:rPr>
        <w:smallCaps w:val="0"/>
        <w:strike w:val="0"/>
        <w:color w:val="00000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327" w:hanging="508.9999999999991"/>
      </w:pPr>
      <w:rPr>
        <w:smallCaps w:val="0"/>
        <w:strike w:val="0"/>
        <w:color w:val="00000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Body" w:customStyle="1">
    <w:name w:val="Body"/>
    <w:rsid w:val="0085175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mbria" w:cs="Arial Unicode MS" w:eastAsia="Arial Unicode MS" w:hAnsi="Cambria"/>
      <w:color w:val="000000"/>
      <w:u w:color="000000"/>
      <w:bdr w:space="0" w:sz="0" w:val="nil"/>
      <w:lang w:eastAsia="en-GB" w:val="en-ZA"/>
      <w14:textOutline w14:cap="flat" w14:cmpd="sng" w14:algn="ctr">
        <w14:noFill/>
        <w14:prstDash w14:val="solid"/>
        <w14:bevel/>
      </w14:textOutline>
    </w:rPr>
  </w:style>
  <w:style w:type="numbering" w:styleId="ImportedStyle1" w:customStyle="1">
    <w:name w:val="Imported Style 1"/>
    <w:rsid w:val="00851757"/>
    <w:pPr>
      <w:numPr>
        <w:numId w:val="9"/>
      </w:numPr>
    </w:pPr>
  </w:style>
  <w:style w:type="character" w:styleId="Hyperlink0" w:customStyle="1">
    <w:name w:val="Hyperlink.0"/>
    <w:basedOn w:val="Hyperlink"/>
    <w:rsid w:val="00851757"/>
    <w:rPr>
      <w:outline w:val="0"/>
      <w:color w:val="0000ff"/>
      <w:u w:color="0000ff" w:val="single"/>
    </w:rPr>
  </w:style>
  <w:style w:type="character" w:styleId="Hyperlink1" w:customStyle="1">
    <w:name w:val="Hyperlink.1"/>
    <w:basedOn w:val="Hyperlink0"/>
    <w:rsid w:val="00851757"/>
    <w:rPr>
      <w:rFonts w:ascii="Calibri" w:cs="Calibri" w:eastAsia="Calibri" w:hAnsi="Calibri"/>
      <w:outline w:val="0"/>
      <w:color w:val="0000ff"/>
      <w:u w:color="0000ff" w:val="single"/>
    </w:rPr>
  </w:style>
  <w:style w:type="numbering" w:styleId="ImportedStyle2" w:customStyle="1">
    <w:name w:val="Imported Style 2"/>
    <w:rsid w:val="003D4EB1"/>
    <w:pPr>
      <w:numPr>
        <w:numId w:val="14"/>
      </w:numPr>
    </w:pPr>
  </w:style>
  <w:style w:type="numbering" w:styleId="ImportedStyle3" w:customStyle="1">
    <w:name w:val="Imported Style 3"/>
    <w:rsid w:val="003D4EB1"/>
    <w:pPr>
      <w:numPr>
        <w:numId w:val="16"/>
      </w:numPr>
    </w:p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u+uAMlh1e9QgnZDcmZKxXfDUbA==">CgMxLjA4AHIhMXpXNUU2eWV3X1ZlSW9kakNjb193Mm5URnpZT3MybW4y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2021-10-25T09:47:00Z</dcterms:created>
  <dc:creator>Julie Maunder</dc:creator>
</cp:coreProperties>
</file>